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D395E" w14:textId="77777777" w:rsidR="004B50CB" w:rsidRPr="00BB790B" w:rsidRDefault="004B50CB" w:rsidP="004B50CB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BB790B">
        <w:rPr>
          <w:rFonts w:cs="Arial"/>
          <w:sz w:val="20"/>
          <w:szCs w:val="20"/>
        </w:rPr>
        <w:t>Številka :4301-0035/2024</w:t>
      </w:r>
    </w:p>
    <w:p w14:paraId="6C2E994C" w14:textId="77777777" w:rsidR="004B50CB" w:rsidRPr="00BB790B" w:rsidRDefault="004B50CB" w:rsidP="004B50CB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BB790B">
        <w:rPr>
          <w:rFonts w:cs="Arial"/>
          <w:sz w:val="20"/>
          <w:szCs w:val="20"/>
        </w:rPr>
        <w:t>JN BR: 2024-235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ADF6B65" w:rsidR="00E81DF5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6827F5C1" w14:textId="77777777" w:rsidR="00590C43" w:rsidRPr="0011436A" w:rsidRDefault="00590C43" w:rsidP="00C374E4">
      <w:pPr>
        <w:tabs>
          <w:tab w:val="left" w:pos="1026"/>
        </w:tabs>
        <w:jc w:val="both"/>
        <w:rPr>
          <w:rFonts w:cs="Arial"/>
        </w:rPr>
      </w:pPr>
      <w:bookmarkStart w:id="0" w:name="_GoBack"/>
      <w:bookmarkEnd w:id="0"/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7624AB93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="00EC70BB">
        <w:rPr>
          <w:rFonts w:cs="Arial"/>
        </w:rPr>
        <w:t>kandidata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so</w:t>
      </w:r>
      <w:r w:rsidR="00EC70BB">
        <w:rPr>
          <w:rFonts w:cs="Arial"/>
        </w:rPr>
        <w:t>kandidata</w:t>
      </w:r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3A50CBCE" w14:textId="77777777" w:rsidR="00021EF9" w:rsidRDefault="00021EF9" w:rsidP="00E81DF5">
      <w:pPr>
        <w:jc w:val="both"/>
        <w:rPr>
          <w:rFonts w:cs="Arial"/>
          <w:i/>
        </w:rPr>
      </w:pPr>
    </w:p>
    <w:p w14:paraId="5A792719" w14:textId="77777777" w:rsidR="00021EF9" w:rsidRDefault="00021EF9" w:rsidP="00E81DF5">
      <w:pPr>
        <w:jc w:val="both"/>
        <w:rPr>
          <w:rFonts w:cs="Arial"/>
          <w:i/>
        </w:rPr>
      </w:pPr>
    </w:p>
    <w:p w14:paraId="18BF8984" w14:textId="48A76FCF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je sestavni del in priloga </w:t>
      </w:r>
      <w:r w:rsidR="00EC70BB">
        <w:rPr>
          <w:rFonts w:cs="Arial"/>
          <w:i/>
        </w:rPr>
        <w:t>prijave</w:t>
      </w:r>
      <w:r w:rsidRPr="00E81DF5">
        <w:rPr>
          <w:rFonts w:cs="Arial"/>
          <w:i/>
        </w:rPr>
        <w:t>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51B49" w14:textId="77777777" w:rsidR="007B3471" w:rsidRDefault="007B3471">
      <w:r>
        <w:separator/>
      </w:r>
    </w:p>
  </w:endnote>
  <w:endnote w:type="continuationSeparator" w:id="0">
    <w:p w14:paraId="6F9D906C" w14:textId="77777777" w:rsidR="007B3471" w:rsidRDefault="007B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215547F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B0878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286F039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B087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B087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C97FB" w14:textId="77777777" w:rsidR="007B3471" w:rsidRDefault="007B3471">
      <w:r>
        <w:separator/>
      </w:r>
    </w:p>
  </w:footnote>
  <w:footnote w:type="continuationSeparator" w:id="0">
    <w:p w14:paraId="5AB49CC0" w14:textId="77777777" w:rsidR="007B3471" w:rsidRDefault="007B3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62194383" w:rsidR="00C0552D" w:rsidRPr="00B84F6D" w:rsidRDefault="00EC70BB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C70BB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EF9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B50CB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90C43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A0F44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0878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C70BB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F85861-DA6B-4833-81C4-E48960DC6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purl.org/dc/elements/1.1/"/>
    <ds:schemaRef ds:uri="http://schemas.openxmlformats.org/package/2006/metadata/core-properties"/>
    <ds:schemaRef ds:uri="6a4cc071-bd85-44c5-acc7-68a9b922d49c"/>
    <ds:schemaRef ds:uri="http://purl.org/dc/terms/"/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4354749-CA80-401B-A76F-7F3DEC2E5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33</TotalTime>
  <Pages>1</Pages>
  <Words>103</Words>
  <Characters>890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28</cp:revision>
  <cp:lastPrinted>2024-04-08T12:20:00Z</cp:lastPrinted>
  <dcterms:created xsi:type="dcterms:W3CDTF">2018-07-24T11:47:00Z</dcterms:created>
  <dcterms:modified xsi:type="dcterms:W3CDTF">2024-06-21T07:01:00Z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